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0CC" w:rsidRDefault="00041650" w:rsidP="00041650">
      <w:pPr>
        <w:ind w:firstLineChars="1200" w:firstLine="2520"/>
      </w:pPr>
      <w:r>
        <w:rPr>
          <w:rFonts w:hint="eastAsia"/>
        </w:rPr>
        <w:t>三下乡总结</w:t>
      </w:r>
    </w:p>
    <w:p w:rsidR="00041650" w:rsidRDefault="00041650" w:rsidP="00041650">
      <w:pPr>
        <w:ind w:firstLineChars="300" w:firstLine="630"/>
        <w:jc w:val="right"/>
      </w:pPr>
      <w:r>
        <w:t>2015</w:t>
      </w:r>
      <w:r>
        <w:rPr>
          <w:rFonts w:hint="eastAsia"/>
        </w:rPr>
        <w:t>级水产养殖学二班 王朝刚</w:t>
      </w:r>
    </w:p>
    <w:p w:rsidR="00041650" w:rsidRDefault="007330AB" w:rsidP="005C0B0A">
      <w:pPr>
        <w:ind w:firstLineChars="200" w:firstLine="420"/>
      </w:pPr>
      <w:r>
        <w:rPr>
          <w:rFonts w:hint="eastAsia"/>
        </w:rPr>
        <w:t>这个暑假所参加的三下对于我而言是一个难得的回忆，想起这</w:t>
      </w:r>
      <w:r w:rsidR="005C0B0A">
        <w:rPr>
          <w:rFonts w:hint="eastAsia"/>
        </w:rPr>
        <w:t>八天的时间</w:t>
      </w:r>
      <w:r w:rsidR="00041650">
        <w:t>，</w:t>
      </w:r>
      <w:r w:rsidR="005C0B0A">
        <w:rPr>
          <w:rFonts w:hint="eastAsia"/>
        </w:rPr>
        <w:t>内心感慨万千。我们</w:t>
      </w:r>
      <w:r w:rsidR="00041650" w:rsidRPr="00067BE9">
        <w:rPr>
          <w:rFonts w:hint="eastAsia"/>
        </w:rPr>
        <w:t>中国海洋大学“保湿卫士”调研团</w:t>
      </w:r>
      <w:r w:rsidR="005C0B0A">
        <w:rPr>
          <w:rFonts w:hint="eastAsia"/>
        </w:rPr>
        <w:t>的主题是</w:t>
      </w:r>
      <w:r w:rsidR="00041650">
        <w:t>前往</w:t>
      </w:r>
      <w:r w:rsidR="00041650">
        <w:rPr>
          <w:rFonts w:hint="eastAsia"/>
        </w:rPr>
        <w:t>青岛市</w:t>
      </w:r>
      <w:r w:rsidR="00041650" w:rsidRPr="00067BE9">
        <w:rPr>
          <w:rFonts w:hint="eastAsia"/>
        </w:rPr>
        <w:t>胶州湾湿地</w:t>
      </w:r>
      <w:r w:rsidR="005C0B0A">
        <w:t>展开调研活动</w:t>
      </w:r>
      <w:r w:rsidR="005C0B0A">
        <w:rPr>
          <w:rFonts w:hint="eastAsia"/>
        </w:rPr>
        <w:t>，</w:t>
      </w:r>
      <w:r w:rsidR="00041650" w:rsidRPr="00067BE9">
        <w:rPr>
          <w:rFonts w:hint="eastAsia"/>
        </w:rPr>
        <w:t>近些年来，经济的迅猛发展和人</w:t>
      </w:r>
      <w:r w:rsidR="005C0B0A">
        <w:rPr>
          <w:rFonts w:hint="eastAsia"/>
        </w:rPr>
        <w:t>均能耗的大幅提升导致大量的生活污染物（如生活污水）排入自然水域。</w:t>
      </w:r>
      <w:r w:rsidR="00041650" w:rsidRPr="00067BE9">
        <w:t>长期以来部分企业对湿地生态维护的不重视，工业废水大量乱排以及相关部门监管不力，造成湿地水体污染严重，给湿</w:t>
      </w:r>
      <w:r w:rsidR="00041650">
        <w:t>地带来了一系列如面积锐减、生态系统破坏和水质不断恶化的环境问题</w:t>
      </w:r>
      <w:r w:rsidR="00041650">
        <w:rPr>
          <w:rFonts w:hint="eastAsia"/>
        </w:rPr>
        <w:t>。</w:t>
      </w:r>
      <w:r w:rsidR="00041650" w:rsidRPr="00067BE9">
        <w:rPr>
          <w:rFonts w:hint="eastAsia"/>
        </w:rPr>
        <w:t>根据胶州湾</w:t>
      </w:r>
      <w:proofErr w:type="gramStart"/>
      <w:r w:rsidR="00041650" w:rsidRPr="00067BE9">
        <w:rPr>
          <w:rFonts w:hint="eastAsia"/>
        </w:rPr>
        <w:t>个</w:t>
      </w:r>
      <w:proofErr w:type="gramEnd"/>
      <w:r w:rsidR="00041650" w:rsidRPr="00067BE9">
        <w:rPr>
          <w:rFonts w:hint="eastAsia"/>
        </w:rPr>
        <w:t>监测站水质监测统计结果，胶州湾北岸和东岸浓度测值范围超二类海水水质标准，无机氮测值范围超四类海水水质标准。胶州湾轻度、中度污染海域已占其总面积的</w:t>
      </w:r>
      <w:r w:rsidR="00041650" w:rsidRPr="00067BE9">
        <w:t>3/5</w:t>
      </w:r>
      <w:r w:rsidR="00041650">
        <w:rPr>
          <w:rFonts w:hint="eastAsia"/>
        </w:rPr>
        <w:t>。</w:t>
      </w:r>
      <w:r w:rsidR="00041650">
        <w:t>局部地区湿地生物的污染可能引起栖息水鸟的食物匾乏或中毒死亡</w:t>
      </w:r>
      <w:r w:rsidR="00041650">
        <w:rPr>
          <w:rFonts w:hint="eastAsia"/>
        </w:rPr>
        <w:t>。</w:t>
      </w:r>
      <w:r w:rsidR="00041650">
        <w:t>水体富营养化加剧。胶州湾海域多次出现赤潮，水质保护迫在眉睫</w:t>
      </w:r>
      <w:r w:rsidR="00041650">
        <w:rPr>
          <w:rFonts w:hint="eastAsia"/>
        </w:rPr>
        <w:t>。</w:t>
      </w:r>
      <w:r w:rsidR="00041650" w:rsidRPr="00067BE9">
        <w:t>水质的严重污染并破坏了湾内的生态平衡，作为鱼虾类饵料的浮游动植物、底栖生物大批中毒、死亡也导致了幼鱼虾生长慢，成活率低等问题。</w:t>
      </w:r>
    </w:p>
    <w:p w:rsidR="00041650" w:rsidRDefault="00041650" w:rsidP="00041650">
      <w:pPr>
        <w:ind w:firstLineChars="200" w:firstLine="420"/>
      </w:pPr>
      <w:r>
        <w:rPr>
          <w:rFonts w:hint="eastAsia"/>
        </w:rPr>
        <w:t>本次调研正是基于以上问题进行，旨在探究</w:t>
      </w:r>
      <w:r w:rsidRPr="00067BE9">
        <w:rPr>
          <w:rFonts w:hint="eastAsia"/>
        </w:rPr>
        <w:t>胶州湾湿地水质现状</w:t>
      </w:r>
      <w:r>
        <w:rPr>
          <w:rFonts w:hint="eastAsia"/>
        </w:rPr>
        <w:t>、</w:t>
      </w:r>
      <w:r w:rsidRPr="00067BE9">
        <w:rPr>
          <w:rFonts w:hint="eastAsia"/>
        </w:rPr>
        <w:t>水质恶化的几点具体原因</w:t>
      </w:r>
      <w:r>
        <w:rPr>
          <w:rFonts w:hint="eastAsia"/>
        </w:rPr>
        <w:t>以及相关具体参数问题；所调研</w:t>
      </w:r>
      <w:r w:rsidRPr="00067BE9">
        <w:t>湿地区候鸟的种群密度变化和相关群落分布问题；有关政府部门关于湿地生态现状的保护措施和详细政策信息问题；有关企业相关生产过程和对湿地生态影响问题；普及一定范围群众的湿地生态保护常识，提高其生态保护意识;</w:t>
      </w:r>
      <w:r>
        <w:t>关于调研内容方面相关性企业的运营、就业情况的了解与分析</w:t>
      </w:r>
      <w:r>
        <w:rPr>
          <w:rFonts w:hint="eastAsia"/>
        </w:rPr>
        <w:t>等等。</w:t>
      </w:r>
    </w:p>
    <w:p w:rsidR="00041650" w:rsidRDefault="00041650" w:rsidP="00041650">
      <w:pPr>
        <w:ind w:firstLineChars="200" w:firstLine="420"/>
      </w:pPr>
      <w:r>
        <w:rPr>
          <w:rFonts w:hint="eastAsia"/>
        </w:rPr>
        <w:t>在8天内，</w:t>
      </w:r>
      <w:r w:rsidR="005C0B0A">
        <w:rPr>
          <w:rFonts w:hint="eastAsia"/>
        </w:rPr>
        <w:t>我们</w:t>
      </w:r>
      <w:r>
        <w:rPr>
          <w:rFonts w:hint="eastAsia"/>
        </w:rPr>
        <w:t>团队</w:t>
      </w:r>
      <w:r w:rsidRPr="00067BE9">
        <w:rPr>
          <w:rFonts w:hint="eastAsia"/>
        </w:rPr>
        <w:t>实地</w:t>
      </w:r>
      <w:proofErr w:type="gramStart"/>
      <w:r w:rsidRPr="00067BE9">
        <w:rPr>
          <w:rFonts w:hint="eastAsia"/>
        </w:rPr>
        <w:t>考察少</w:t>
      </w:r>
      <w:proofErr w:type="gramEnd"/>
      <w:r w:rsidRPr="00067BE9">
        <w:rPr>
          <w:rFonts w:hint="eastAsia"/>
        </w:rPr>
        <w:t>海湿地公园、</w:t>
      </w:r>
      <w:proofErr w:type="gramStart"/>
      <w:r w:rsidRPr="00067BE9">
        <w:rPr>
          <w:rFonts w:hint="eastAsia"/>
        </w:rPr>
        <w:t>唐岛湾</w:t>
      </w:r>
      <w:proofErr w:type="gramEnd"/>
      <w:r w:rsidRPr="00067BE9">
        <w:rPr>
          <w:rFonts w:hint="eastAsia"/>
        </w:rPr>
        <w:t>湿地公园、姜山湿地、灵山岛湿地等，采取不同地区的湿地水质样品</w:t>
      </w:r>
      <w:proofErr w:type="gramStart"/>
      <w:r w:rsidRPr="00067BE9">
        <w:rPr>
          <w:rFonts w:hint="eastAsia"/>
        </w:rPr>
        <w:t>做相关</w:t>
      </w:r>
      <w:proofErr w:type="gramEnd"/>
      <w:r w:rsidRPr="00067BE9">
        <w:rPr>
          <w:rFonts w:hint="eastAsia"/>
        </w:rPr>
        <w:t>微生物实验以测定大肠杆菌密度、氮磷含量等了解水质变化，为了保证调研结果更加准确、实用，故选择</w:t>
      </w:r>
      <w:r>
        <w:rPr>
          <w:rFonts w:hint="eastAsia"/>
        </w:rPr>
        <w:t>各种各具特色的湿地进行调研。通过与工作人员的交流以及实地考察，我们对于胶州湾湿地的情况进行了大致的了解，目前大部分的湿地都已经进行了规范化的修复和治理，针对</w:t>
      </w:r>
      <w:proofErr w:type="gramStart"/>
      <w:r>
        <w:rPr>
          <w:rFonts w:hint="eastAsia"/>
        </w:rPr>
        <w:t>水体富营化</w:t>
      </w:r>
      <w:proofErr w:type="gramEnd"/>
      <w:r>
        <w:rPr>
          <w:rFonts w:hint="eastAsia"/>
        </w:rPr>
        <w:t>、污染严重等，采取相应的手段。我们所采访的湿地之一少海湿地公园，采取的治理手段与以往的化学试剂不同，他们采用环保手段，用白鲢鱼高效滤食蓝藻，生态治理。</w:t>
      </w:r>
      <w:proofErr w:type="gramStart"/>
      <w:r>
        <w:rPr>
          <w:rFonts w:hint="eastAsia"/>
        </w:rPr>
        <w:t>节污用软体动物</w:t>
      </w:r>
      <w:proofErr w:type="gramEnd"/>
      <w:r>
        <w:rPr>
          <w:rFonts w:hint="eastAsia"/>
        </w:rPr>
        <w:t>如螺蛳、河蚌等。一言以蔽之：先控制住蓝藻，然后结合上游节污，水质修复，同时保护好湿地。湿地慢慢修复后很多鸟回来，秋冬北方很多过来的鸟类，甚至有丹顶鹤。治理成果通过鸟类便可见一斑。</w:t>
      </w:r>
    </w:p>
    <w:p w:rsidR="00041650" w:rsidRDefault="00041650" w:rsidP="00041650">
      <w:pPr>
        <w:ind w:firstLineChars="200" w:firstLine="420"/>
      </w:pPr>
      <w:r>
        <w:rPr>
          <w:rFonts w:hint="eastAsia"/>
        </w:rPr>
        <w:t>团队还</w:t>
      </w:r>
      <w:r w:rsidRPr="00A30CE4">
        <w:rPr>
          <w:rFonts w:hint="eastAsia"/>
        </w:rPr>
        <w:t>与市环保局、海洋渔业局、湿地办事处等政府部门进行政府互动，了解其对湿地水质的</w:t>
      </w:r>
      <w:r>
        <w:rPr>
          <w:rFonts w:hint="eastAsia"/>
        </w:rPr>
        <w:t>保护及湿地水污染防治的举措、实施效果以及在实施过程中存在的问题。</w:t>
      </w:r>
      <w:r w:rsidRPr="00A30CE4">
        <w:rPr>
          <w:rFonts w:hint="eastAsia"/>
        </w:rPr>
        <w:t>联系“思普润”等</w:t>
      </w:r>
      <w:r>
        <w:rPr>
          <w:rFonts w:hint="eastAsia"/>
        </w:rPr>
        <w:t>三家生态环保相关创新型企业，了解当前公司经营管理及人才需求情况。参观污水处理厂、固体废弃物处理场等，了解相关机构对市区内污水和垃圾的处理流程。通过问卷调查、制作宣传视频等对周边民众进行环保宣传，旨在</w:t>
      </w:r>
      <w:r w:rsidRPr="00A30CE4">
        <w:rPr>
          <w:rFonts w:hint="eastAsia"/>
        </w:rPr>
        <w:t>提高公民的湿地生态保护意识</w:t>
      </w:r>
      <w:r>
        <w:rPr>
          <w:rFonts w:hint="eastAsia"/>
        </w:rPr>
        <w:t>。</w:t>
      </w:r>
    </w:p>
    <w:p w:rsidR="005C0B0A" w:rsidRDefault="005C0B0A" w:rsidP="00041650">
      <w:pPr>
        <w:ind w:firstLineChars="200" w:firstLine="420"/>
        <w:rPr>
          <w:rFonts w:hint="eastAsia"/>
        </w:rPr>
      </w:pPr>
      <w:r>
        <w:rPr>
          <w:rFonts w:hint="eastAsia"/>
        </w:rPr>
        <w:t>一路走来，最大的收获便是对于之前所学的课本知识的实践和渗透，出去看了那么多污染严重的水域和治理良好的水域，更加加深了我对于环保的概念。每去一个地方，都有许多新的收获，这种调研，让我受益匪浅。在少海湿地，我学到了水质治理的过程和原理；在污水处理厂，我学到了城市废弃水、重金属离子的净化和去除，尤其是学校内试剂的随意排放对于处理厂而言是非常严重的问题；在市环保局、海洋渔业局等，我学到了国家政策上对于环保的大力支持，这也是我们周边环境越来越好的动力。还有许多心得体会，这都是我的珍贵回忆，跟大家一起度过的时光，让我难忘。</w:t>
      </w:r>
      <w:bookmarkStart w:id="0" w:name="_GoBack"/>
      <w:bookmarkEnd w:id="0"/>
    </w:p>
    <w:p w:rsidR="00041650" w:rsidRDefault="00041650" w:rsidP="00041650">
      <w:pPr>
        <w:ind w:firstLineChars="1900" w:firstLine="3990"/>
      </w:pPr>
    </w:p>
    <w:sectPr w:rsidR="000416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650"/>
    <w:rsid w:val="00041650"/>
    <w:rsid w:val="000E6A99"/>
    <w:rsid w:val="00222259"/>
    <w:rsid w:val="00263C8C"/>
    <w:rsid w:val="005850CC"/>
    <w:rsid w:val="005C0B0A"/>
    <w:rsid w:val="00611CB0"/>
    <w:rsid w:val="00624EAC"/>
    <w:rsid w:val="00726F10"/>
    <w:rsid w:val="007330AB"/>
    <w:rsid w:val="009A3CD8"/>
    <w:rsid w:val="00AD7378"/>
    <w:rsid w:val="00D0753F"/>
    <w:rsid w:val="00E870D6"/>
    <w:rsid w:val="00EA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F82FA"/>
  <w15:chartTrackingRefBased/>
  <w15:docId w15:val="{68421918-CEFA-403D-9318-47DEA7575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2017-08-20T10:20:00Z</dcterms:created>
  <dcterms:modified xsi:type="dcterms:W3CDTF">2017-08-20T23:39:00Z</dcterms:modified>
</cp:coreProperties>
</file>