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附件一：</w:t>
      </w:r>
    </w:p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“大北农杯”第二届渔菁英挑战赛中国海洋大学校内初赛报名表</w:t>
      </w:r>
    </w:p>
    <w:p>
      <w:pPr>
        <w:wordWrap w:val="0"/>
        <w:jc w:val="righ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填表日期：</w:t>
      </w:r>
      <w:r>
        <w:rPr>
          <w:rFonts w:hint="eastAsia" w:ascii="宋体" w:hAnsi="宋体" w:eastAsia="宋体"/>
          <w:color w:val="FF0000"/>
          <w:sz w:val="22"/>
          <w:szCs w:val="24"/>
          <w:u w:val="single"/>
        </w:rPr>
        <w:t>xxxx</w:t>
      </w:r>
      <w:r>
        <w:rPr>
          <w:rFonts w:hint="eastAsia" w:ascii="宋体" w:hAnsi="宋体" w:eastAsia="宋体"/>
          <w:sz w:val="22"/>
          <w:szCs w:val="24"/>
        </w:rPr>
        <w:t>年</w:t>
      </w:r>
      <w:r>
        <w:rPr>
          <w:rFonts w:hint="eastAsia" w:ascii="宋体" w:hAnsi="宋体" w:eastAsia="宋体"/>
          <w:color w:val="FF0000"/>
          <w:sz w:val="22"/>
          <w:szCs w:val="24"/>
          <w:u w:val="single"/>
        </w:rPr>
        <w:t>xx</w:t>
      </w:r>
      <w:r>
        <w:rPr>
          <w:rFonts w:hint="eastAsia" w:ascii="宋体" w:hAnsi="宋体" w:eastAsia="宋体"/>
          <w:sz w:val="22"/>
          <w:szCs w:val="24"/>
        </w:rPr>
        <w:t>月</w:t>
      </w:r>
      <w:r>
        <w:rPr>
          <w:rFonts w:hint="eastAsia" w:ascii="宋体" w:hAnsi="宋体" w:eastAsia="宋体"/>
          <w:color w:val="FF0000"/>
          <w:sz w:val="22"/>
          <w:szCs w:val="24"/>
          <w:u w:val="single"/>
        </w:rPr>
        <w:t>xx</w:t>
      </w:r>
      <w:r>
        <w:rPr>
          <w:rFonts w:hint="eastAsia" w:ascii="宋体" w:hAnsi="宋体" w:eastAsia="宋体"/>
          <w:sz w:val="22"/>
          <w:szCs w:val="24"/>
        </w:rPr>
        <w:t>日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55"/>
        <w:gridCol w:w="1462"/>
        <w:gridCol w:w="919"/>
        <w:gridCol w:w="1294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姓名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color w:val="FF0000"/>
                <w:sz w:val="24"/>
              </w:rPr>
              <w:t>XXX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1"/>
              </w:rPr>
              <w:t>性别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男/女</w:t>
            </w:r>
          </w:p>
        </w:tc>
        <w:tc>
          <w:tcPr>
            <w:tcW w:w="154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目前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就读层次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  <w:lang w:val="en-US" w:eastAsia="zh-CN"/>
              </w:rPr>
              <w:t>本科</w:t>
            </w:r>
            <w:r>
              <w:rPr>
                <w:rFonts w:hint="eastAsia"/>
                <w:bCs/>
                <w:color w:val="FF0000"/>
                <w:sz w:val="24"/>
              </w:rPr>
              <w:t>/硕士/博士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1"/>
              </w:rPr>
              <w:t>手机号码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QQ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1"/>
              </w:rPr>
              <w:t>微信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实验室名称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导师姓名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CET4/CET6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修读过的课程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在已学过的课程前边打勾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val="en-US" w:eastAsia="zh-CN"/>
              </w:rPr>
              <w:t>）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7376" w:type="dxa"/>
            <w:gridSpan w:val="5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  <w:id w:val="321472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宋体" w:cs="宋体"/>
                    <w:bCs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成永旭主编《生物饵料培养学》（第二版）（2005） 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  <w:id w:val="1137604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赵文主编《水生生物学》（第二版）（2016） 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  <w:id w:val="1137604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麦康森主编《水产动物营养与饲料学》（第二版）（2011） 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  <w:id w:val="643877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刘长发主编《养殖水环境化学》（第二版）（2019） 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  <w:id w:val="650643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战文斌主编《水产动物病害学》（第二版）（2011） 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  <w:id w:val="-7117332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谢从新主编《鱼类学》（2010） 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  <w:id w:val="-2040265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常亚青主编《贝类增养殖学》（2007） 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  <w:id w:val="-268542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王克行主编《虾蟹类增养殖学》（1997）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  <w:id w:val="-19083713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申玉春主编《鱼类增养殖学》（2008）</w:t>
            </w:r>
          </w:p>
          <w:p>
            <w:pPr>
              <w:widowControl/>
              <w:spacing w:line="240" w:lineRule="auto"/>
              <w:jc w:val="left"/>
            </w:pPr>
            <w:sdt>
              <w:sdt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  <w:id w:val="-291059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Cs/>
                  <w:sz w:val="22"/>
                  <w:szCs w:val="22"/>
                </w:rPr>
              </w:sdtEndPr>
              <w:sdtContent>
                <w:r>
                  <w:rPr>
                    <w:rFonts w:hint="eastAsia" w:ascii="宋体" w:hAnsi="宋体" w:eastAsia="宋体" w:cs="宋体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赵文主编《养殖水域生态学》（2011）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1555" w:type="dxa"/>
            <w:vAlign w:val="center"/>
          </w:tcPr>
          <w:p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英语</w:t>
            </w:r>
          </w:p>
          <w:p>
            <w:pPr>
              <w:pStyle w:val="2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比赛经历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pStyle w:val="2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xx年xx月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参加xxxx英语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竞</w:t>
            </w:r>
            <w:r>
              <w:rPr>
                <w:rFonts w:hint="eastAsia"/>
                <w:color w:val="FF0000"/>
                <w:sz w:val="24"/>
              </w:rPr>
              <w:t>赛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获</w:t>
            </w:r>
            <w:r>
              <w:rPr>
                <w:rFonts w:hint="eastAsia"/>
                <w:color w:val="FF0000"/>
                <w:sz w:val="24"/>
              </w:rPr>
              <w:t>xxx奖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（如：2</w:t>
            </w:r>
            <w:r>
              <w:rPr>
                <w:color w:val="FF0000"/>
                <w:sz w:val="24"/>
              </w:rPr>
              <w:t>020</w:t>
            </w:r>
            <w:r>
              <w:rPr>
                <w:rFonts w:hint="eastAsia"/>
                <w:color w:val="FF0000"/>
                <w:sz w:val="24"/>
              </w:rPr>
              <w:t>年1</w:t>
            </w:r>
            <w:r>
              <w:rPr>
                <w:color w:val="FF0000"/>
                <w:sz w:val="24"/>
              </w:rPr>
              <w:t>0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参加外研社英语演讲比赛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获一等奖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1555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专业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相关</w:t>
            </w:r>
          </w:p>
          <w:p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比赛经历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pStyle w:val="2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xx年xx月参加xx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水产类专业</w:t>
            </w:r>
            <w:r>
              <w:rPr>
                <w:rFonts w:hint="eastAsia"/>
                <w:color w:val="FF0000"/>
                <w:sz w:val="24"/>
              </w:rPr>
              <w:t>竞赛获xxx奖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（如：2</w:t>
            </w:r>
            <w:r>
              <w:rPr>
                <w:color w:val="FF0000"/>
                <w:sz w:val="24"/>
              </w:rPr>
              <w:t>020</w:t>
            </w:r>
            <w:r>
              <w:rPr>
                <w:rFonts w:hint="eastAsia"/>
                <w:color w:val="FF0000"/>
                <w:sz w:val="24"/>
              </w:rPr>
              <w:t>年1</w:t>
            </w:r>
            <w:r>
              <w:rPr>
                <w:color w:val="FF0000"/>
                <w:sz w:val="24"/>
              </w:rPr>
              <w:t>0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参加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山东省水产知识竞赛</w:t>
            </w:r>
            <w:r>
              <w:rPr>
                <w:rFonts w:hint="eastAsia"/>
                <w:color w:val="FF0000"/>
                <w:sz w:val="24"/>
              </w:rPr>
              <w:t>获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二等奖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555" w:type="dxa"/>
            <w:vAlign w:val="center"/>
          </w:tcPr>
          <w:p>
            <w:pPr>
              <w:pStyle w:val="2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演讲比赛</w:t>
            </w:r>
          </w:p>
          <w:p>
            <w:pPr>
              <w:pStyle w:val="2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经历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pStyle w:val="2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xx年xx月参加xx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演讲比赛</w:t>
            </w:r>
            <w:r>
              <w:rPr>
                <w:rFonts w:hint="eastAsia"/>
                <w:color w:val="FF0000"/>
                <w:sz w:val="24"/>
              </w:rPr>
              <w:t>获xxx奖</w:t>
            </w:r>
          </w:p>
          <w:p>
            <w:pPr>
              <w:pStyle w:val="2"/>
              <w:spacing w:line="312" w:lineRule="auto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（如：2</w:t>
            </w:r>
            <w:r>
              <w:rPr>
                <w:color w:val="FF0000"/>
                <w:sz w:val="24"/>
              </w:rPr>
              <w:t>020</w:t>
            </w:r>
            <w:r>
              <w:rPr>
                <w:rFonts w:hint="eastAsia"/>
                <w:color w:val="FF0000"/>
                <w:sz w:val="24"/>
              </w:rPr>
              <w:t>年1</w:t>
            </w:r>
            <w:r>
              <w:rPr>
                <w:color w:val="FF0000"/>
                <w:sz w:val="24"/>
              </w:rPr>
              <w:t>0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参加外研社英语演讲比赛获第三名）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55" w:type="dxa"/>
            <w:vAlign w:val="center"/>
          </w:tcPr>
          <w:p>
            <w:pPr>
              <w:pStyle w:val="2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pStyle w:val="2"/>
              <w:spacing w:line="312" w:lineRule="auto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已自行</w:t>
            </w:r>
            <w:r>
              <w:rPr>
                <w:rFonts w:hint="eastAsia"/>
                <w:color w:val="FF0000"/>
                <w:sz w:val="24"/>
              </w:rPr>
              <w:t>组队的同学可在此栏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中备注，每队不可超过3人</w:t>
            </w:r>
            <w:bookmarkStart w:id="0" w:name="_GoBack"/>
            <w:bookmarkEnd w:id="0"/>
            <w:r>
              <w:rPr>
                <w:rFonts w:hint="eastAsia"/>
                <w:color w:val="FF0000"/>
                <w:sz w:val="24"/>
                <w:lang w:eastAsia="zh-CN"/>
              </w:rPr>
              <w:t>。</w:t>
            </w:r>
          </w:p>
          <w:p>
            <w:pPr>
              <w:pStyle w:val="2"/>
              <w:spacing w:line="312" w:lineRule="auto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示例：与</w:t>
            </w:r>
            <w:r>
              <w:rPr>
                <w:rFonts w:hint="eastAsia"/>
                <w:color w:val="FF0000"/>
                <w:sz w:val="24"/>
              </w:rPr>
              <w:t>xxx同学组队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/>
          <w:sz w:val="20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0"/>
          <w:szCs w:val="21"/>
          <w:lang w:val="en-US" w:eastAsia="zh-CN"/>
        </w:rPr>
        <w:t>说明：“</w:t>
      </w:r>
      <w:r>
        <w:rPr>
          <w:rFonts w:hint="eastAsia" w:ascii="宋体" w:hAnsi="宋体" w:eastAsia="宋体" w:cs="宋体"/>
          <w:sz w:val="20"/>
          <w:szCs w:val="21"/>
          <w:lang w:val="en-US" w:eastAsia="zh-CN"/>
        </w:rPr>
        <w:t>*</w:t>
      </w:r>
      <w:r>
        <w:rPr>
          <w:rFonts w:hint="eastAsia" w:ascii="Times New Roman" w:hAnsi="Times New Roman" w:eastAsia="宋体"/>
          <w:sz w:val="20"/>
          <w:szCs w:val="21"/>
          <w:lang w:val="en-US" w:eastAsia="zh-CN"/>
        </w:rPr>
        <w:t>”标注为选填，其余均为必填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A6"/>
    <w:rsid w:val="0010610C"/>
    <w:rsid w:val="00190696"/>
    <w:rsid w:val="00205020"/>
    <w:rsid w:val="002E08A6"/>
    <w:rsid w:val="0035136E"/>
    <w:rsid w:val="00394E59"/>
    <w:rsid w:val="003C355C"/>
    <w:rsid w:val="005131E8"/>
    <w:rsid w:val="005C694A"/>
    <w:rsid w:val="006A06EC"/>
    <w:rsid w:val="0076680C"/>
    <w:rsid w:val="007A36AE"/>
    <w:rsid w:val="00AA0345"/>
    <w:rsid w:val="00BB6AA6"/>
    <w:rsid w:val="00CA1BA7"/>
    <w:rsid w:val="0F314FD0"/>
    <w:rsid w:val="290856ED"/>
    <w:rsid w:val="29FF667B"/>
    <w:rsid w:val="2DF050B7"/>
    <w:rsid w:val="2E826C4A"/>
    <w:rsid w:val="2FEC25BD"/>
    <w:rsid w:val="32B92880"/>
    <w:rsid w:val="33904E70"/>
    <w:rsid w:val="35E04C20"/>
    <w:rsid w:val="3AA63338"/>
    <w:rsid w:val="403105A9"/>
    <w:rsid w:val="42DA543F"/>
    <w:rsid w:val="484163C0"/>
    <w:rsid w:val="4B5959E4"/>
    <w:rsid w:val="562B2A4F"/>
    <w:rsid w:val="58783055"/>
    <w:rsid w:val="5D274D4C"/>
    <w:rsid w:val="651D6ECB"/>
    <w:rsid w:val="689041E2"/>
    <w:rsid w:val="69D436AF"/>
    <w:rsid w:val="6CD143B2"/>
    <w:rsid w:val="760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rPr>
      <w:rFonts w:ascii="Times New Roman" w:hAnsi="Times New Roman" w:eastAsia="宋体" w:cs="Times New Roman"/>
      <w:sz w:val="36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rFonts w:ascii="Times New Roman" w:hAnsi="Times New Roman" w:eastAsia="宋体" w:cs="Times New Roman"/>
      <w:sz w:val="36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2021-08-25T01:00:00Z</dcterms:created>
  <dc:creator>王 艺翰</dc:creator>
  <cp:lastModifiedBy>小丑</cp:lastModifiedBy>
  <dcterms:modified xsi:type="dcterms:W3CDTF">2021-08-27T02:40:25Z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