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78" w:rsidRPr="00BE7D63" w:rsidRDefault="00D44278" w:rsidP="00D44278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color w:val="333333"/>
          <w:sz w:val="36"/>
          <w:szCs w:val="36"/>
        </w:rPr>
      </w:pPr>
      <w:r w:rsidRPr="00BE7D63">
        <w:rPr>
          <w:rFonts w:ascii="宋体" w:hAnsi="宋体" w:hint="eastAsia"/>
          <w:b/>
          <w:color w:val="333333"/>
          <w:sz w:val="36"/>
          <w:szCs w:val="36"/>
        </w:rPr>
        <w:t>《国家奖学金申请审批表》填写说明</w:t>
      </w:r>
    </w:p>
    <w:p w:rsidR="00D44278" w:rsidRDefault="00D44278" w:rsidP="00D44278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color w:val="333333"/>
          <w:sz w:val="24"/>
        </w:rPr>
      </w:pPr>
      <w:r>
        <w:rPr>
          <w:rFonts w:ascii="宋体" w:hAnsi="宋体" w:hint="eastAsia"/>
          <w:b/>
          <w:color w:val="333333"/>
          <w:sz w:val="24"/>
        </w:rPr>
        <w:t>2017年9月</w:t>
      </w:r>
    </w:p>
    <w:p w:rsidR="00D44278" w:rsidRDefault="00D44278" w:rsidP="00D44278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color w:val="333333"/>
          <w:sz w:val="24"/>
        </w:rPr>
      </w:pPr>
    </w:p>
    <w:p w:rsidR="00D44278" w:rsidRDefault="00D44278" w:rsidP="00D44278">
      <w:pPr>
        <w:adjustRightInd w:val="0"/>
        <w:snapToGrid w:val="0"/>
        <w:spacing w:line="400" w:lineRule="exact"/>
        <w:rPr>
          <w:rFonts w:ascii="宋体" w:hAnsi="宋体" w:hint="eastAsia"/>
          <w:b/>
          <w:color w:val="333333"/>
          <w:sz w:val="24"/>
        </w:rPr>
      </w:pPr>
      <w:r>
        <w:rPr>
          <w:rFonts w:ascii="宋体" w:hAnsi="宋体" w:hint="eastAsia"/>
          <w:b/>
          <w:color w:val="333333"/>
          <w:sz w:val="24"/>
        </w:rPr>
        <w:t>特别说明：国家奖学金的评审工作主要通过“学工在线”系统完成，系统中可以自动生成并打印《申请审批表》；励志奖学金的评审工作同国家奖学金。</w:t>
      </w:r>
    </w:p>
    <w:p w:rsidR="00D44278" w:rsidRDefault="00D44278" w:rsidP="00D44278">
      <w:pPr>
        <w:adjustRightInd w:val="0"/>
        <w:snapToGrid w:val="0"/>
        <w:spacing w:line="400" w:lineRule="exact"/>
        <w:rPr>
          <w:rFonts w:ascii="宋体" w:hAnsi="宋体" w:hint="eastAsia"/>
          <w:b/>
          <w:color w:val="333333"/>
          <w:sz w:val="24"/>
        </w:rPr>
      </w:pPr>
      <w:r>
        <w:rPr>
          <w:rFonts w:ascii="宋体" w:hAnsi="宋体" w:hint="eastAsia"/>
          <w:b/>
          <w:color w:val="333333"/>
          <w:sz w:val="24"/>
        </w:rPr>
        <w:t xml:space="preserve">          </w:t>
      </w:r>
    </w:p>
    <w:p w:rsidR="00D44278" w:rsidRDefault="00D44278" w:rsidP="00D44278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一、总体要求：</w:t>
      </w:r>
    </w:p>
    <w:p w:rsidR="00D44278" w:rsidRDefault="00D44278" w:rsidP="00D44278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1、表格为一页，正反两面打印，一式两份</w:t>
      </w:r>
      <w:r>
        <w:rPr>
          <w:rFonts w:ascii="宋体" w:hAnsi="宋体" w:hint="eastAsia"/>
          <w:b/>
          <w:bCs/>
          <w:sz w:val="24"/>
        </w:rPr>
        <w:t>（励志一份），</w:t>
      </w:r>
      <w:r>
        <w:rPr>
          <w:rFonts w:ascii="宋体" w:hAnsi="宋体" w:hint="eastAsia"/>
          <w:sz w:val="24"/>
        </w:rPr>
        <w:t>不得随意增加页数，一律使用原件，</w:t>
      </w:r>
      <w:r>
        <w:rPr>
          <w:rFonts w:ascii="宋体" w:hAnsi="宋体" w:hint="eastAsia"/>
          <w:b/>
          <w:bCs/>
          <w:sz w:val="24"/>
        </w:rPr>
        <w:t>不得使用复印件</w:t>
      </w:r>
      <w:r>
        <w:rPr>
          <w:rFonts w:ascii="宋体" w:hAnsi="宋体" w:hint="eastAsia"/>
          <w:sz w:val="24"/>
        </w:rPr>
        <w:t xml:space="preserve">。表格填写应当字迹清晰、信息完整，不得涂改数据或出现空白项。 </w:t>
      </w:r>
    </w:p>
    <w:p w:rsidR="00D44278" w:rsidRDefault="00D44278" w:rsidP="00D44278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2、表格标题中学年应填写“2016－2017学年”。</w:t>
      </w:r>
    </w:p>
    <w:p w:rsidR="00D44278" w:rsidRDefault="00D44278" w:rsidP="00D44278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3、表格中各项内容可打印，但所有</w:t>
      </w:r>
      <w:r>
        <w:rPr>
          <w:rFonts w:ascii="宋体" w:hAnsi="宋体" w:hint="eastAsia"/>
          <w:b/>
          <w:bCs/>
          <w:sz w:val="24"/>
        </w:rPr>
        <w:t>签名处必须由相关人员手写签名，不得使用签名章代替</w:t>
      </w:r>
      <w:r>
        <w:rPr>
          <w:rFonts w:ascii="宋体" w:hAnsi="宋体" w:hint="eastAsia"/>
          <w:sz w:val="24"/>
        </w:rPr>
        <w:t>。</w:t>
      </w:r>
    </w:p>
    <w:p w:rsidR="00D44278" w:rsidRDefault="00D44278" w:rsidP="00D44278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4、不改变表格属性、大小等基本设置。</w:t>
      </w:r>
    </w:p>
    <w:p w:rsidR="00D44278" w:rsidRDefault="00D44278" w:rsidP="00D44278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 w:rsidR="006A7A85"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>需审核学生《申请审批表》填写的内容，并对表格内容的真实性负责。</w:t>
      </w:r>
    </w:p>
    <w:p w:rsidR="00D44278" w:rsidRDefault="00D44278" w:rsidP="00D44278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D44278" w:rsidRDefault="00D44278" w:rsidP="00D44278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二、大学期间主要获奖情况填写：</w:t>
      </w:r>
    </w:p>
    <w:p w:rsidR="00D44278" w:rsidRDefault="00D44278" w:rsidP="00D44278">
      <w:pPr>
        <w:numPr>
          <w:ilvl w:val="0"/>
          <w:numId w:val="1"/>
        </w:numPr>
        <w:spacing w:line="40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奖项类别：</w:t>
      </w:r>
    </w:p>
    <w:p w:rsidR="00D44278" w:rsidRDefault="00D44278" w:rsidP="00D44278">
      <w:pPr>
        <w:numPr>
          <w:ilvl w:val="0"/>
          <w:numId w:val="2"/>
        </w:num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只取</w:t>
      </w:r>
      <w:r>
        <w:rPr>
          <w:rFonts w:ascii="宋体" w:hAnsi="宋体" w:hint="eastAsia"/>
          <w:b/>
          <w:bCs/>
          <w:sz w:val="24"/>
        </w:rPr>
        <w:t>三级奖项</w:t>
      </w:r>
      <w:r>
        <w:rPr>
          <w:rFonts w:ascii="宋体" w:hAnsi="宋体" w:hint="eastAsia"/>
          <w:sz w:val="24"/>
        </w:rPr>
        <w:t>，即国家级、省（市）级、校级；</w:t>
      </w:r>
    </w:p>
    <w:p w:rsidR="003808C1" w:rsidRPr="004B703C" w:rsidRDefault="003808C1" w:rsidP="004B703C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/>
          <w:sz w:val="24"/>
        </w:rPr>
        <w:t>以证书落款</w:t>
      </w:r>
      <w:r>
        <w:rPr>
          <w:rFonts w:ascii="宋体" w:hAnsi="宋体" w:hint="eastAsia"/>
          <w:sz w:val="24"/>
        </w:rPr>
        <w:t>盖章</w:t>
      </w:r>
      <w:r>
        <w:rPr>
          <w:rFonts w:ascii="宋体" w:hAnsi="宋体"/>
          <w:sz w:val="24"/>
        </w:rPr>
        <w:t>的级别为准</w:t>
      </w:r>
      <w:r>
        <w:rPr>
          <w:rFonts w:ascii="宋体" w:hAnsi="宋体" w:hint="eastAsia"/>
          <w:sz w:val="24"/>
        </w:rPr>
        <w:t>；可以</w:t>
      </w:r>
      <w:r>
        <w:rPr>
          <w:rFonts w:ascii="宋体" w:hAnsi="宋体"/>
          <w:sz w:val="24"/>
        </w:rPr>
        <w:t>填写的</w:t>
      </w:r>
      <w:r>
        <w:rPr>
          <w:rFonts w:ascii="宋体" w:hAnsi="宋体" w:hint="eastAsia"/>
          <w:sz w:val="24"/>
        </w:rPr>
        <w:t>校级奖励的</w:t>
      </w:r>
      <w:r>
        <w:rPr>
          <w:rFonts w:ascii="宋体" w:hAnsi="宋体"/>
          <w:sz w:val="24"/>
        </w:rPr>
        <w:t>落款</w:t>
      </w:r>
      <w:r>
        <w:rPr>
          <w:rFonts w:ascii="宋体" w:hAnsi="宋体" w:hint="eastAsia"/>
          <w:sz w:val="24"/>
        </w:rPr>
        <w:t>应</w:t>
      </w:r>
      <w:r>
        <w:rPr>
          <w:rFonts w:ascii="宋体" w:hAnsi="宋体"/>
          <w:sz w:val="24"/>
        </w:rPr>
        <w:t>为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/>
          <w:sz w:val="24"/>
        </w:rPr>
        <w:t>中国海洋大学</w:t>
      </w:r>
      <w:r>
        <w:rPr>
          <w:rFonts w:ascii="宋体" w:hAnsi="宋体" w:hint="eastAsia"/>
          <w:sz w:val="24"/>
        </w:rPr>
        <w:t>”、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共青团</w:t>
      </w:r>
      <w:r>
        <w:rPr>
          <w:rFonts w:ascii="宋体" w:hAnsi="宋体"/>
          <w:sz w:val="24"/>
        </w:rPr>
        <w:t>中国海洋大学委员会”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中共</w:t>
      </w:r>
      <w:r>
        <w:rPr>
          <w:rFonts w:ascii="宋体" w:hAnsi="宋体"/>
          <w:sz w:val="24"/>
        </w:rPr>
        <w:t>中国海洋大学委员会”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如果是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/>
          <w:sz w:val="24"/>
        </w:rPr>
        <w:t>中国海洋大学</w:t>
      </w:r>
      <w:r>
        <w:rPr>
          <w:rFonts w:ascii="宋体" w:hAnsi="宋体" w:hint="eastAsia"/>
          <w:sz w:val="24"/>
        </w:rPr>
        <w:t>****处”“中国海洋大学**部门</w:t>
      </w:r>
      <w:r>
        <w:rPr>
          <w:rFonts w:ascii="宋体" w:hAnsi="宋体"/>
          <w:sz w:val="24"/>
        </w:rPr>
        <w:t>”的</w:t>
      </w:r>
      <w:r>
        <w:rPr>
          <w:rFonts w:ascii="宋体" w:hAnsi="宋体" w:hint="eastAsia"/>
          <w:sz w:val="24"/>
        </w:rPr>
        <w:t>不填写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院级的</w:t>
      </w:r>
      <w:r>
        <w:rPr>
          <w:rFonts w:ascii="宋体" w:hAnsi="宋体"/>
          <w:sz w:val="24"/>
        </w:rPr>
        <w:t>不填写。</w:t>
      </w:r>
    </w:p>
    <w:p w:rsidR="00D44278" w:rsidRDefault="00D44278" w:rsidP="00D4427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、择优填写；</w:t>
      </w:r>
    </w:p>
    <w:p w:rsidR="00D44278" w:rsidRPr="004B703C" w:rsidRDefault="00D44278" w:rsidP="004B703C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、团的活动积极分子、团干部培训班、学生干部培训班、党课优秀学员等此类获奖</w:t>
      </w:r>
      <w:r w:rsidRPr="004B703C">
        <w:rPr>
          <w:rFonts w:hint="eastAsia"/>
          <w:sz w:val="24"/>
        </w:rPr>
        <w:t>不予填写。</w:t>
      </w:r>
    </w:p>
    <w:p w:rsidR="003808C1" w:rsidRPr="00AB6809" w:rsidRDefault="003808C1" w:rsidP="004B703C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上传</w:t>
      </w:r>
      <w:r>
        <w:rPr>
          <w:sz w:val="24"/>
        </w:rPr>
        <w:t>已填写</w:t>
      </w:r>
      <w:proofErr w:type="gramEnd"/>
      <w:r>
        <w:rPr>
          <w:sz w:val="24"/>
        </w:rPr>
        <w:t>的奖项的证书原件</w:t>
      </w:r>
      <w:r>
        <w:rPr>
          <w:rFonts w:hint="eastAsia"/>
          <w:sz w:val="24"/>
        </w:rPr>
        <w:t>扫描件</w:t>
      </w:r>
      <w:r>
        <w:rPr>
          <w:sz w:val="24"/>
        </w:rPr>
        <w:t>或照片，</w:t>
      </w:r>
      <w:r w:rsidRPr="00AB6809">
        <w:rPr>
          <w:rFonts w:hint="eastAsia"/>
          <w:sz w:val="24"/>
        </w:rPr>
        <w:t>并保证图片清晰（</w:t>
      </w:r>
      <w:r w:rsidRPr="00AB6809">
        <w:rPr>
          <w:rFonts w:hint="eastAsia"/>
          <w:sz w:val="24"/>
        </w:rPr>
        <w:t>JPG</w:t>
      </w:r>
      <w:r w:rsidRPr="00AB6809">
        <w:rPr>
          <w:rFonts w:hint="eastAsia"/>
          <w:sz w:val="24"/>
        </w:rPr>
        <w:t>格式，</w:t>
      </w:r>
      <w:r w:rsidRPr="00AB6809">
        <w:rPr>
          <w:rFonts w:hint="eastAsia"/>
          <w:sz w:val="24"/>
        </w:rPr>
        <w:t>10M</w:t>
      </w:r>
      <w:r w:rsidRPr="00AB6809">
        <w:rPr>
          <w:rFonts w:hint="eastAsia"/>
          <w:sz w:val="24"/>
        </w:rPr>
        <w:t>以内），否则无法完成申请；</w:t>
      </w:r>
    </w:p>
    <w:p w:rsidR="003808C1" w:rsidRPr="003808C1" w:rsidRDefault="003808C1" w:rsidP="003808C1">
      <w:pPr>
        <w:spacing w:line="400" w:lineRule="exact"/>
        <w:ind w:firstLine="480"/>
        <w:rPr>
          <w:rFonts w:hint="eastAsia"/>
          <w:b/>
          <w:bCs/>
          <w:sz w:val="24"/>
        </w:rPr>
      </w:pPr>
    </w:p>
    <w:p w:rsidR="00D44278" w:rsidRDefault="00D44278" w:rsidP="00D44278">
      <w:pPr>
        <w:numPr>
          <w:ilvl w:val="0"/>
          <w:numId w:val="1"/>
        </w:numPr>
        <w:spacing w:line="40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获奖排序规则：</w:t>
      </w:r>
    </w:p>
    <w:p w:rsidR="00D44278" w:rsidRDefault="00D44278" w:rsidP="00D44278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规则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：按获奖时间先后顺序，即先按年份排</w:t>
      </w:r>
    </w:p>
    <w:p w:rsidR="00D44278" w:rsidRDefault="00D44278" w:rsidP="00D44278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规则二：按颁奖单位由高到低，即再按级别排</w:t>
      </w:r>
    </w:p>
    <w:p w:rsidR="004B703C" w:rsidRDefault="004B703C" w:rsidP="00D44278">
      <w:pPr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</w:p>
    <w:p w:rsidR="00D44278" w:rsidRDefault="00D44278" w:rsidP="00D44278">
      <w:pPr>
        <w:spacing w:line="40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（三）奖项数量</w:t>
      </w:r>
    </w:p>
    <w:p w:rsidR="00D44278" w:rsidRPr="004B703C" w:rsidRDefault="00D44278" w:rsidP="004B703C">
      <w:pPr>
        <w:spacing w:beforeLines="50"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、不能空着：</w:t>
      </w:r>
      <w:r w:rsidR="004B703C">
        <w:rPr>
          <w:rFonts w:hint="eastAsia"/>
          <w:sz w:val="24"/>
        </w:rPr>
        <w:t>所有学生</w:t>
      </w:r>
      <w:r w:rsidR="004B703C">
        <w:rPr>
          <w:rFonts w:hint="eastAsia"/>
          <w:b/>
          <w:bCs/>
          <w:sz w:val="24"/>
        </w:rPr>
        <w:t>必须填写本年度学习优秀一等奖学金，其他奖项择优填写</w:t>
      </w:r>
      <w:r w:rsidR="004B703C">
        <w:rPr>
          <w:rFonts w:hint="eastAsia"/>
          <w:sz w:val="24"/>
        </w:rPr>
        <w:t>，如果没有证书，由学院统一出具证明（学院书面证明</w:t>
      </w:r>
      <w:r w:rsidR="004B703C">
        <w:rPr>
          <w:rFonts w:hint="eastAsia"/>
          <w:sz w:val="24"/>
        </w:rPr>
        <w:t>XX</w:t>
      </w:r>
      <w:r w:rsidR="004B703C">
        <w:rPr>
          <w:rFonts w:hint="eastAsia"/>
          <w:sz w:val="24"/>
        </w:rPr>
        <w:t>同学获得学习优秀一等奖学金，并加盖学院党委公章；所有学生可集体开一份证明）并</w:t>
      </w:r>
      <w:r w:rsidR="004B703C">
        <w:rPr>
          <w:rFonts w:hint="eastAsia"/>
          <w:b/>
          <w:bCs/>
          <w:sz w:val="24"/>
        </w:rPr>
        <w:t>上传</w:t>
      </w:r>
      <w:r w:rsidR="004B703C">
        <w:rPr>
          <w:rFonts w:hint="eastAsia"/>
          <w:sz w:val="24"/>
        </w:rPr>
        <w:t>；</w:t>
      </w:r>
    </w:p>
    <w:p w:rsidR="004B703C" w:rsidRDefault="0008533E" w:rsidP="004B703C">
      <w:pPr>
        <w:pStyle w:val="a6"/>
        <w:spacing w:line="400" w:lineRule="exact"/>
        <w:ind w:left="420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、最多提交四个奖项，多的打印时不显示。</w:t>
      </w:r>
    </w:p>
    <w:p w:rsidR="0008533E" w:rsidRPr="004B703C" w:rsidRDefault="0008533E" w:rsidP="004B703C">
      <w:pPr>
        <w:pStyle w:val="a6"/>
        <w:spacing w:line="400" w:lineRule="exact"/>
        <w:ind w:left="420" w:firstLineChars="0" w:firstLine="0"/>
        <w:rPr>
          <w:rFonts w:hint="eastAsia"/>
          <w:sz w:val="24"/>
        </w:rPr>
      </w:pPr>
    </w:p>
    <w:p w:rsidR="00D44278" w:rsidRDefault="00D44278" w:rsidP="00D44278">
      <w:pPr>
        <w:spacing w:line="40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（四）奖项名称：</w:t>
      </w:r>
    </w:p>
    <w:p w:rsidR="00D44278" w:rsidRDefault="00D44278" w:rsidP="00D442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、校级奖项必须为全称；</w:t>
      </w:r>
    </w:p>
    <w:p w:rsidR="00D44278" w:rsidRDefault="00D44278" w:rsidP="00D442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、校级以上奖项原则上填写全称，如奖项名字太长通过预览发现奖项名称不能完全显示（显示的有效行数为两行）可以简写，但需保证描述不失真</w:t>
      </w:r>
    </w:p>
    <w:p w:rsidR="004B703C" w:rsidRDefault="004B703C" w:rsidP="00D44278">
      <w:pPr>
        <w:spacing w:line="400" w:lineRule="exact"/>
        <w:ind w:firstLineChars="200" w:firstLine="480"/>
        <w:rPr>
          <w:rFonts w:hint="eastAsia"/>
          <w:sz w:val="24"/>
        </w:rPr>
      </w:pPr>
    </w:p>
    <w:p w:rsidR="00D44278" w:rsidRDefault="00D44278" w:rsidP="00D44278">
      <w:pPr>
        <w:spacing w:line="40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（五）颁奖单位名称：</w:t>
      </w:r>
    </w:p>
    <w:p w:rsidR="00D44278" w:rsidRDefault="00D44278" w:rsidP="00D442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08533E">
        <w:rPr>
          <w:rFonts w:hint="eastAsia"/>
          <w:b/>
          <w:sz w:val="24"/>
        </w:rPr>
        <w:t>校级奖项统一为“中国海洋大学”</w:t>
      </w:r>
      <w:r>
        <w:rPr>
          <w:rFonts w:hint="eastAsia"/>
          <w:sz w:val="24"/>
        </w:rPr>
        <w:t>；</w:t>
      </w:r>
    </w:p>
    <w:p w:rsidR="00D44278" w:rsidRDefault="00D44278" w:rsidP="00D4427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4B703C">
        <w:rPr>
          <w:rFonts w:hint="eastAsia"/>
          <w:sz w:val="24"/>
        </w:rPr>
        <w:t>校级以上奖项</w:t>
      </w:r>
      <w:r w:rsidR="004B703C">
        <w:rPr>
          <w:sz w:val="24"/>
        </w:rPr>
        <w:t>颁奖单位</w:t>
      </w:r>
      <w:r w:rsidR="004B703C">
        <w:rPr>
          <w:rFonts w:hint="eastAsia"/>
          <w:sz w:val="24"/>
        </w:rPr>
        <w:t>以</w:t>
      </w:r>
      <w:r w:rsidR="004B703C">
        <w:rPr>
          <w:sz w:val="24"/>
        </w:rPr>
        <w:t>证书落款为准</w:t>
      </w:r>
      <w:r w:rsidR="004B703C">
        <w:rPr>
          <w:rFonts w:hint="eastAsia"/>
          <w:sz w:val="24"/>
        </w:rPr>
        <w:t>，颁奖单位较多的</w:t>
      </w:r>
      <w:r w:rsidR="004B703C">
        <w:rPr>
          <w:sz w:val="24"/>
        </w:rPr>
        <w:t>话</w:t>
      </w:r>
      <w:r w:rsidR="004B703C">
        <w:rPr>
          <w:rFonts w:hint="eastAsia"/>
          <w:sz w:val="24"/>
        </w:rPr>
        <w:t>可选一个主要颁奖单位填写。</w:t>
      </w:r>
    </w:p>
    <w:p w:rsidR="004B703C" w:rsidRDefault="004B703C" w:rsidP="004B703C">
      <w:pPr>
        <w:spacing w:line="400" w:lineRule="exact"/>
        <w:ind w:firstLineChars="200" w:firstLine="482"/>
        <w:rPr>
          <w:rFonts w:hint="eastAsia"/>
          <w:b/>
          <w:bCs/>
          <w:sz w:val="24"/>
        </w:rPr>
      </w:pPr>
    </w:p>
    <w:p w:rsidR="00D44278" w:rsidRPr="004B703C" w:rsidRDefault="00D44278" w:rsidP="004B703C">
      <w:pPr>
        <w:spacing w:line="400" w:lineRule="exact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范例如下：</w:t>
      </w:r>
    </w:p>
    <w:tbl>
      <w:tblPr>
        <w:tblpPr w:leftFromText="180" w:rightFromText="180" w:vertAnchor="page" w:horzAnchor="margin" w:tblpY="8491"/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3540"/>
        <w:gridCol w:w="3690"/>
      </w:tblGrid>
      <w:tr w:rsidR="004B703C" w:rsidTr="004B703C">
        <w:trPr>
          <w:cantSplit/>
          <w:trHeight w:val="540"/>
        </w:trPr>
        <w:tc>
          <w:tcPr>
            <w:tcW w:w="1375" w:type="dxa"/>
            <w:vAlign w:val="center"/>
          </w:tcPr>
          <w:p w:rsidR="004B703C" w:rsidRDefault="004B703C" w:rsidP="004B703C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40" w:type="dxa"/>
            <w:vAlign w:val="center"/>
          </w:tcPr>
          <w:p w:rsidR="004B703C" w:rsidRDefault="004B703C" w:rsidP="004B703C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690" w:type="dxa"/>
            <w:vAlign w:val="center"/>
          </w:tcPr>
          <w:p w:rsidR="004B703C" w:rsidRDefault="004B703C" w:rsidP="004B703C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4B703C" w:rsidTr="004B703C">
        <w:trPr>
          <w:cantSplit/>
          <w:trHeight w:val="540"/>
        </w:trPr>
        <w:tc>
          <w:tcPr>
            <w:tcW w:w="1375" w:type="dxa"/>
            <w:vAlign w:val="center"/>
          </w:tcPr>
          <w:p w:rsidR="004B703C" w:rsidRDefault="0008533E" w:rsidP="004B703C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</w:p>
        </w:tc>
        <w:tc>
          <w:tcPr>
            <w:tcW w:w="3540" w:type="dxa"/>
            <w:vAlign w:val="center"/>
          </w:tcPr>
          <w:p w:rsidR="004B703C" w:rsidRDefault="004B703C" w:rsidP="0008533E">
            <w:pPr>
              <w:spacing w:before="72" w:afterLines="50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国家奖学金</w:t>
            </w:r>
          </w:p>
        </w:tc>
        <w:tc>
          <w:tcPr>
            <w:tcW w:w="3690" w:type="dxa"/>
            <w:vAlign w:val="center"/>
          </w:tcPr>
          <w:p w:rsidR="004B703C" w:rsidRDefault="004B703C" w:rsidP="004B703C">
            <w:pPr>
              <w:spacing w:before="72" w:afterLines="50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教育部</w:t>
            </w:r>
          </w:p>
        </w:tc>
      </w:tr>
      <w:tr w:rsidR="004B703C" w:rsidTr="004B703C">
        <w:trPr>
          <w:cantSplit/>
          <w:trHeight w:val="540"/>
        </w:trPr>
        <w:tc>
          <w:tcPr>
            <w:tcW w:w="1375" w:type="dxa"/>
            <w:vAlign w:val="center"/>
          </w:tcPr>
          <w:p w:rsidR="004B703C" w:rsidRDefault="004B703C" w:rsidP="004B703C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8533E">
              <w:rPr>
                <w:rFonts w:hint="eastAsia"/>
                <w:sz w:val="24"/>
              </w:rPr>
              <w:t>16-2017</w:t>
            </w:r>
          </w:p>
        </w:tc>
        <w:tc>
          <w:tcPr>
            <w:tcW w:w="3540" w:type="dxa"/>
            <w:vAlign w:val="center"/>
          </w:tcPr>
          <w:p w:rsidR="004B703C" w:rsidRDefault="0008533E" w:rsidP="004B703C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全国大学生英语竞赛一等奖</w:t>
            </w:r>
          </w:p>
        </w:tc>
        <w:tc>
          <w:tcPr>
            <w:tcW w:w="3690" w:type="dxa"/>
            <w:vAlign w:val="center"/>
          </w:tcPr>
          <w:p w:rsidR="004B703C" w:rsidRDefault="0008533E" w:rsidP="004B703C">
            <w:pPr>
              <w:spacing w:before="72" w:afterLines="50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全国高等学校大学外语教学研究会</w:t>
            </w:r>
          </w:p>
        </w:tc>
      </w:tr>
      <w:tr w:rsidR="004B703C" w:rsidTr="004B703C">
        <w:trPr>
          <w:cantSplit/>
          <w:trHeight w:val="540"/>
        </w:trPr>
        <w:tc>
          <w:tcPr>
            <w:tcW w:w="1375" w:type="dxa"/>
            <w:vAlign w:val="center"/>
          </w:tcPr>
          <w:p w:rsidR="004B703C" w:rsidRDefault="0008533E" w:rsidP="004B703C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2016-2017</w:t>
            </w:r>
          </w:p>
        </w:tc>
        <w:tc>
          <w:tcPr>
            <w:tcW w:w="3540" w:type="dxa"/>
            <w:vAlign w:val="center"/>
          </w:tcPr>
          <w:p w:rsidR="004B703C" w:rsidRDefault="0008533E" w:rsidP="004B703C">
            <w:pPr>
              <w:spacing w:before="72" w:afterLines="50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学习优秀一等奖学金</w:t>
            </w:r>
          </w:p>
        </w:tc>
        <w:tc>
          <w:tcPr>
            <w:tcW w:w="3690" w:type="dxa"/>
            <w:vAlign w:val="center"/>
          </w:tcPr>
          <w:p w:rsidR="004B703C" w:rsidRDefault="004B703C" w:rsidP="004B703C">
            <w:pPr>
              <w:spacing w:before="72" w:afterLines="50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中国海洋大学</w:t>
            </w:r>
          </w:p>
        </w:tc>
      </w:tr>
      <w:tr w:rsidR="004B703C" w:rsidTr="004B703C">
        <w:trPr>
          <w:cantSplit/>
          <w:trHeight w:val="540"/>
        </w:trPr>
        <w:tc>
          <w:tcPr>
            <w:tcW w:w="1375" w:type="dxa"/>
            <w:vAlign w:val="center"/>
          </w:tcPr>
          <w:p w:rsidR="004B703C" w:rsidRDefault="004B703C" w:rsidP="004B703C">
            <w:pPr>
              <w:spacing w:before="72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0" w:type="dxa"/>
            <w:vAlign w:val="center"/>
          </w:tcPr>
          <w:p w:rsidR="004B703C" w:rsidRDefault="004B703C" w:rsidP="004B703C">
            <w:pPr>
              <w:spacing w:before="72" w:afterLines="50"/>
              <w:ind w:firstLineChars="100" w:firstLine="2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90" w:type="dxa"/>
            <w:vAlign w:val="center"/>
          </w:tcPr>
          <w:p w:rsidR="004B703C" w:rsidRDefault="004B703C" w:rsidP="004B703C">
            <w:pPr>
              <w:spacing w:before="72" w:afterLines="50"/>
              <w:ind w:firstLineChars="100" w:firstLine="240"/>
              <w:jc w:val="center"/>
              <w:rPr>
                <w:rFonts w:hint="eastAsia"/>
                <w:sz w:val="24"/>
              </w:rPr>
            </w:pPr>
          </w:p>
        </w:tc>
      </w:tr>
    </w:tbl>
    <w:p w:rsidR="004B703C" w:rsidRDefault="004B703C" w:rsidP="00D44278">
      <w:pPr>
        <w:spacing w:line="400" w:lineRule="exact"/>
        <w:rPr>
          <w:rFonts w:ascii="宋体" w:hAnsi="宋体" w:hint="eastAsia"/>
          <w:sz w:val="24"/>
        </w:rPr>
      </w:pPr>
    </w:p>
    <w:p w:rsidR="004B703C" w:rsidRDefault="004B703C" w:rsidP="00D44278">
      <w:pPr>
        <w:spacing w:line="400" w:lineRule="exact"/>
        <w:rPr>
          <w:rFonts w:ascii="宋体" w:hAnsi="宋体" w:hint="eastAsia"/>
          <w:sz w:val="24"/>
        </w:rPr>
      </w:pPr>
    </w:p>
    <w:p w:rsidR="00D44278" w:rsidRDefault="00D44278" w:rsidP="00D44278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三、申请理由填写规范：</w:t>
      </w:r>
    </w:p>
    <w:p w:rsidR="0008533E" w:rsidRDefault="00D44278" w:rsidP="00D44278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="0008533E">
        <w:rPr>
          <w:rFonts w:ascii="宋体" w:hAnsi="宋体" w:hint="eastAsia"/>
          <w:sz w:val="24"/>
        </w:rPr>
        <w:t>第一人称撰写（是本人申请，而不是组织推荐），每一段开头空2个汉字（4个字符）的位置；如果担心写不好，可</w:t>
      </w:r>
      <w:proofErr w:type="gramStart"/>
      <w:r w:rsidR="0008533E">
        <w:rPr>
          <w:rFonts w:ascii="宋体" w:hAnsi="宋体" w:hint="eastAsia"/>
          <w:sz w:val="24"/>
        </w:rPr>
        <w:t>先写再粘贴</w:t>
      </w:r>
      <w:proofErr w:type="gramEnd"/>
      <w:r w:rsidR="0008533E">
        <w:rPr>
          <w:rFonts w:ascii="宋体" w:hAnsi="宋体" w:hint="eastAsia"/>
          <w:sz w:val="24"/>
        </w:rPr>
        <w:t>，推荐使用txt文档，不建议使用WORD或者其他的OFFICE工具，否则容易出现申请理由部</w:t>
      </w:r>
      <w:proofErr w:type="gramStart"/>
      <w:r w:rsidR="0008533E">
        <w:rPr>
          <w:rFonts w:ascii="宋体" w:hAnsi="宋体" w:hint="eastAsia"/>
          <w:sz w:val="24"/>
        </w:rPr>
        <w:t>分行尾对不齐</w:t>
      </w:r>
      <w:proofErr w:type="gramEnd"/>
      <w:r w:rsidR="0008533E">
        <w:rPr>
          <w:rFonts w:ascii="宋体" w:hAnsi="宋体" w:hint="eastAsia"/>
          <w:sz w:val="24"/>
        </w:rPr>
        <w:t>的情况。</w:t>
      </w:r>
    </w:p>
    <w:p w:rsidR="00D44278" w:rsidRDefault="00D44278" w:rsidP="00D44278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2、内容能反映学生本人学习成绩优异、社会实践、创新能力、综合素质等方面特别突出。</w:t>
      </w:r>
    </w:p>
    <w:p w:rsidR="00D44278" w:rsidRPr="0008533E" w:rsidRDefault="00D44278" w:rsidP="00D44278">
      <w:pPr>
        <w:spacing w:line="400" w:lineRule="exact"/>
        <w:ind w:firstLineChars="200" w:firstLine="48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lastRenderedPageBreak/>
        <w:t>3、</w:t>
      </w:r>
      <w:r w:rsidR="0008533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申请人签名和日期必须是打印后手签。签字必须清楚，工整，能够辨认，不能涂改。日期用</w:t>
      </w:r>
      <w:r w:rsidRPr="0008533E">
        <w:rPr>
          <w:rFonts w:ascii="宋体" w:hAnsi="宋体" w:hint="eastAsia"/>
          <w:b/>
          <w:bCs/>
          <w:sz w:val="24"/>
        </w:rPr>
        <w:t>阿拉伯数字，</w:t>
      </w:r>
      <w:r>
        <w:rPr>
          <w:rFonts w:ascii="宋体" w:hAnsi="宋体" w:hint="eastAsia"/>
          <w:b/>
          <w:bCs/>
          <w:sz w:val="24"/>
        </w:rPr>
        <w:t>如：</w:t>
      </w:r>
      <w:r>
        <w:rPr>
          <w:rFonts w:ascii="宋体" w:hAnsi="宋体"/>
          <w:b/>
          <w:bCs/>
          <w:sz w:val="24"/>
        </w:rPr>
        <w:t>201</w:t>
      </w:r>
      <w:r w:rsidR="0008533E">
        <w:rPr>
          <w:rFonts w:ascii="宋体" w:hAnsi="宋体" w:hint="eastAsia"/>
          <w:b/>
          <w:bCs/>
          <w:sz w:val="24"/>
        </w:rPr>
        <w:t>7</w:t>
      </w:r>
      <w:r>
        <w:rPr>
          <w:rFonts w:ascii="宋体" w:hAnsi="宋体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</w:rPr>
        <w:t>9</w:t>
      </w:r>
      <w:r>
        <w:rPr>
          <w:rFonts w:ascii="宋体" w:hAnsi="宋体"/>
          <w:b/>
          <w:bCs/>
          <w:sz w:val="24"/>
        </w:rPr>
        <w:t>月</w:t>
      </w:r>
      <w:r w:rsidR="0008533E">
        <w:rPr>
          <w:rFonts w:ascii="宋体" w:hAnsi="宋体" w:hint="eastAsia"/>
          <w:b/>
          <w:bCs/>
          <w:sz w:val="24"/>
        </w:rPr>
        <w:t>16</w:t>
      </w:r>
      <w:r>
        <w:rPr>
          <w:rFonts w:ascii="宋体" w:hAnsi="宋体"/>
          <w:b/>
          <w:bCs/>
          <w:sz w:val="24"/>
        </w:rPr>
        <w:t>日</w:t>
      </w:r>
    </w:p>
    <w:p w:rsidR="00D44278" w:rsidRPr="0008533E" w:rsidRDefault="0008533E" w:rsidP="0008533E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 w:rsidR="00D44278" w:rsidRPr="0008533E"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 xml:space="preserve"> </w:t>
      </w:r>
      <w:r w:rsidR="00D44278" w:rsidRPr="0008533E">
        <w:rPr>
          <w:rFonts w:ascii="宋体" w:hAnsi="宋体" w:hint="eastAsia"/>
          <w:bCs/>
          <w:sz w:val="24"/>
        </w:rPr>
        <w:t>申请理由需个人依据自身情况填写，如学院提交学生材料多人内容相同，相互抄袭现象严重，取消多人评奖资格。</w:t>
      </w:r>
    </w:p>
    <w:p w:rsidR="0008533E" w:rsidRDefault="0008533E" w:rsidP="00D44278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D44278" w:rsidRDefault="00D44278" w:rsidP="00D44278">
      <w:pPr>
        <w:spacing w:line="300" w:lineRule="auto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范例如下：</w:t>
      </w:r>
    </w:p>
    <w:p w:rsidR="00D44278" w:rsidRDefault="00D44278" w:rsidP="00D44278">
      <w:pPr>
        <w:spacing w:line="30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highlight w:val="yellow"/>
        </w:rPr>
        <w:t>我来自</w:t>
      </w:r>
      <w:r>
        <w:rPr>
          <w:rFonts w:ascii="仿宋_GB2312" w:eastAsia="仿宋_GB2312" w:hAnsi="仿宋_GB2312" w:cs="仿宋_GB2312" w:hint="eastAsia"/>
          <w:sz w:val="24"/>
        </w:rPr>
        <w:t>沂蒙山区的一个农村家庭，自小我就知道只有勤奋学习才能改变命运。进入大学以后，我逐渐接触了很多新的事物，并从老师和优秀的学长身上学到了很多，他们让我认识到，不论面对什么情况，一定要尽自己的最大努力来实现自己的人生价值和自己的人生目标。我努力的让自己变得更加优秀。</w:t>
      </w:r>
    </w:p>
    <w:p w:rsidR="00D44278" w:rsidRDefault="00D44278" w:rsidP="00D44278">
      <w:pPr>
        <w:spacing w:line="30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  <w:highlight w:val="yellow"/>
        </w:rPr>
        <w:t>在思想上，</w:t>
      </w:r>
      <w:r>
        <w:rPr>
          <w:rFonts w:ascii="仿宋_GB2312" w:eastAsia="仿宋_GB2312" w:hAnsi="仿宋_GB2312" w:cs="仿宋_GB2312" w:hint="eastAsia"/>
          <w:sz w:val="24"/>
        </w:rPr>
        <w:t>我积极学习党的各种理论政策，努力提高自己的思想水平和政治觉悟，积极的向党组织靠拢，并与2010年5月成为了一名光荣的中共预备党员。</w:t>
      </w:r>
      <w:r>
        <w:rPr>
          <w:rFonts w:ascii="仿宋_GB2312" w:eastAsia="仿宋_GB2312" w:hAnsi="仿宋_GB2312" w:cs="仿宋_GB2312" w:hint="eastAsia"/>
          <w:sz w:val="24"/>
          <w:highlight w:val="yellow"/>
        </w:rPr>
        <w:t>在学习上，</w:t>
      </w:r>
      <w:r>
        <w:rPr>
          <w:rFonts w:ascii="仿宋_GB2312" w:eastAsia="仿宋_GB2312" w:hAnsi="仿宋_GB2312" w:cs="仿宋_GB2312" w:hint="eastAsia"/>
          <w:sz w:val="24"/>
        </w:rPr>
        <w:t>我一直坚持学习为本，连续三年班级学习成绩排名第一。同时，</w:t>
      </w:r>
      <w:r>
        <w:rPr>
          <w:rFonts w:ascii="仿宋_GB2312" w:eastAsia="仿宋_GB2312" w:hAnsi="仿宋_GB2312" w:cs="仿宋_GB2312" w:hint="eastAsia"/>
          <w:sz w:val="24"/>
          <w:highlight w:val="yellow"/>
        </w:rPr>
        <w:t>在实践上，</w:t>
      </w:r>
      <w:r>
        <w:rPr>
          <w:rFonts w:ascii="仿宋_GB2312" w:eastAsia="仿宋_GB2312" w:hAnsi="仿宋_GB2312" w:cs="仿宋_GB2312" w:hint="eastAsia"/>
          <w:sz w:val="24"/>
        </w:rPr>
        <w:t xml:space="preserve">我积极参加各类社会实践活动，担任班级生活委员，坚持为同学服务，并参加了第十一届全国运动会的志愿服务工作。 </w:t>
      </w:r>
      <w:r>
        <w:rPr>
          <w:rFonts w:ascii="仿宋_GB2312" w:eastAsia="仿宋_GB2312" w:hAnsi="仿宋_GB2312" w:cs="仿宋_GB2312" w:hint="eastAsia"/>
          <w:sz w:val="24"/>
          <w:highlight w:val="yellow"/>
        </w:rPr>
        <w:t>在生活上，</w:t>
      </w:r>
      <w:r>
        <w:rPr>
          <w:rFonts w:ascii="仿宋_GB2312" w:eastAsia="仿宋_GB2312" w:hAnsi="仿宋_GB2312" w:cs="仿宋_GB2312" w:hint="eastAsia"/>
          <w:sz w:val="24"/>
        </w:rPr>
        <w:t>我乐于助人，待人真诚，与人为善。</w:t>
      </w:r>
    </w:p>
    <w:p w:rsidR="00D44278" w:rsidRDefault="00D44278" w:rsidP="00D44278">
      <w:pPr>
        <w:spacing w:line="30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highlight w:val="yellow"/>
        </w:rPr>
        <w:t>我希望能够获得</w:t>
      </w:r>
      <w:r>
        <w:rPr>
          <w:rFonts w:ascii="仿宋_GB2312" w:eastAsia="仿宋_GB2312" w:hAnsi="仿宋_GB2312" w:cs="仿宋_GB2312" w:hint="eastAsia"/>
          <w:sz w:val="24"/>
        </w:rPr>
        <w:t>国家</w:t>
      </w:r>
      <w:r>
        <w:rPr>
          <w:rFonts w:ascii="仿宋_GB2312" w:eastAsia="仿宋_GB2312" w:hAnsi="仿宋_GB2312" w:cs="仿宋_GB2312" w:hint="eastAsia"/>
          <w:sz w:val="24"/>
          <w:highlight w:val="yellow"/>
        </w:rPr>
        <w:t>奖学金</w:t>
      </w:r>
      <w:r>
        <w:rPr>
          <w:rFonts w:ascii="仿宋_GB2312" w:eastAsia="仿宋_GB2312" w:hAnsi="仿宋_GB2312" w:cs="仿宋_GB2312" w:hint="eastAsia"/>
          <w:sz w:val="24"/>
        </w:rPr>
        <w:t>，因为这不仅仅是对我的肯定，更是对我的激励，会成为推动我成长的巨大动力。相信我，我会做得更好！</w:t>
      </w:r>
    </w:p>
    <w:p w:rsidR="00D44278" w:rsidRDefault="00D44278" w:rsidP="00D44278">
      <w:pPr>
        <w:spacing w:line="300" w:lineRule="exact"/>
        <w:ind w:firstLineChars="200" w:firstLine="480"/>
        <w:rPr>
          <w:rFonts w:ascii="宋体" w:hAnsi="宋体" w:hint="eastAsia"/>
          <w:sz w:val="24"/>
        </w:rPr>
      </w:pPr>
    </w:p>
    <w:p w:rsidR="00D44278" w:rsidRDefault="00D44278" w:rsidP="00250DFD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四、推荐理由填写要求：</w:t>
      </w:r>
    </w:p>
    <w:p w:rsidR="00D44278" w:rsidRDefault="00D44278" w:rsidP="00D44278">
      <w:pPr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填写简明扼要，字数控制在100 字左右。推荐人必须是申请学生的辅导员或班主任，其他人无权推荐；推荐理由必须做到理由充足，能明确体现每名申请国家奖学金学生的优秀表现和突出特点，</w:t>
      </w:r>
      <w:r>
        <w:rPr>
          <w:rFonts w:ascii="宋体" w:hAnsi="宋体" w:hint="eastAsia"/>
          <w:b/>
          <w:bCs/>
          <w:sz w:val="24"/>
        </w:rPr>
        <w:t>不能千篇一律，甚至出现雷同</w:t>
      </w:r>
      <w:r>
        <w:rPr>
          <w:rFonts w:ascii="宋体" w:hAnsi="宋体" w:hint="eastAsia"/>
          <w:sz w:val="24"/>
        </w:rPr>
        <w:t>；日期填写用阿拉伯数字，</w:t>
      </w:r>
      <w:r>
        <w:rPr>
          <w:rFonts w:ascii="宋体" w:hAnsi="宋体" w:hint="eastAsia"/>
          <w:b/>
          <w:bCs/>
          <w:sz w:val="24"/>
        </w:rPr>
        <w:t>如：</w:t>
      </w:r>
      <w:r w:rsidR="00250DFD">
        <w:rPr>
          <w:rFonts w:ascii="宋体" w:hAnsi="宋体"/>
          <w:b/>
          <w:bCs/>
          <w:sz w:val="24"/>
        </w:rPr>
        <w:t>2017年</w:t>
      </w:r>
      <w:r w:rsidR="00250DFD">
        <w:rPr>
          <w:rFonts w:ascii="宋体" w:hAnsi="宋体" w:hint="eastAsia"/>
          <w:b/>
          <w:bCs/>
          <w:sz w:val="24"/>
        </w:rPr>
        <w:t>9</w:t>
      </w:r>
      <w:r w:rsidR="00250DFD">
        <w:rPr>
          <w:rFonts w:ascii="宋体" w:hAnsi="宋体"/>
          <w:b/>
          <w:bCs/>
          <w:sz w:val="24"/>
        </w:rPr>
        <w:t>月</w:t>
      </w:r>
      <w:r w:rsidR="00250DFD">
        <w:rPr>
          <w:rFonts w:ascii="宋体" w:hAnsi="宋体" w:hint="eastAsia"/>
          <w:b/>
          <w:bCs/>
          <w:sz w:val="24"/>
        </w:rPr>
        <w:t>1</w:t>
      </w:r>
      <w:r w:rsidR="00250DFD">
        <w:rPr>
          <w:rFonts w:ascii="宋体" w:hAnsi="宋体"/>
          <w:b/>
          <w:bCs/>
          <w:sz w:val="24"/>
        </w:rPr>
        <w:t>9日</w:t>
      </w:r>
      <w:r w:rsidR="00250DFD">
        <w:rPr>
          <w:rFonts w:ascii="宋体" w:hAnsi="宋体" w:hint="eastAsia"/>
          <w:sz w:val="24"/>
        </w:rPr>
        <w:t>。</w:t>
      </w:r>
    </w:p>
    <w:p w:rsidR="00D44278" w:rsidRDefault="00D44278" w:rsidP="00D4427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特别提醒：不同材料上，同一人签名的字体一致。</w:t>
      </w:r>
    </w:p>
    <w:p w:rsidR="00D44278" w:rsidRDefault="00D44278" w:rsidP="00D44278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</w:p>
    <w:p w:rsidR="00D44278" w:rsidRDefault="00D44278" w:rsidP="00250DFD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五、院（系）推荐意见：</w:t>
      </w:r>
    </w:p>
    <w:p w:rsidR="00D44278" w:rsidRDefault="00D44278" w:rsidP="00D44278">
      <w:pPr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推荐意见应至少有1—2句话的综合评价，不得只简单填写“同意”、“同意推荐”等字样作为院（系）意见，</w:t>
      </w:r>
      <w:r>
        <w:rPr>
          <w:rFonts w:ascii="宋体" w:hAnsi="宋体" w:hint="eastAsia"/>
          <w:b/>
          <w:bCs/>
          <w:sz w:val="24"/>
        </w:rPr>
        <w:t>不能千篇一律，甚至出现雷同</w:t>
      </w:r>
      <w:r>
        <w:rPr>
          <w:rFonts w:ascii="宋体" w:hAnsi="宋体" w:hint="eastAsia"/>
          <w:sz w:val="24"/>
        </w:rPr>
        <w:t>；签名处由副书记用黑色签字笔或黑色钢笔亲自签名并加盖院（系）党委公章，</w:t>
      </w:r>
      <w:r>
        <w:rPr>
          <w:rFonts w:ascii="宋体" w:hAnsi="宋体" w:hint="eastAsia"/>
          <w:b/>
          <w:bCs/>
          <w:sz w:val="24"/>
        </w:rPr>
        <w:t>不得使用签名章代替</w:t>
      </w:r>
      <w:r>
        <w:rPr>
          <w:rFonts w:ascii="宋体" w:hAnsi="宋体" w:hint="eastAsia"/>
          <w:sz w:val="24"/>
        </w:rPr>
        <w:t>；日期填写用阿拉伯数字，</w:t>
      </w:r>
      <w:r>
        <w:rPr>
          <w:rFonts w:ascii="宋体" w:hAnsi="宋体" w:hint="eastAsia"/>
          <w:b/>
          <w:bCs/>
          <w:sz w:val="24"/>
        </w:rPr>
        <w:t>如：</w:t>
      </w:r>
      <w:r w:rsidR="00250DFD">
        <w:rPr>
          <w:rFonts w:ascii="宋体" w:hAnsi="宋体"/>
          <w:b/>
          <w:bCs/>
          <w:sz w:val="24"/>
        </w:rPr>
        <w:t>2017年</w:t>
      </w:r>
      <w:r w:rsidR="00250DFD">
        <w:rPr>
          <w:rFonts w:ascii="宋体" w:hAnsi="宋体" w:hint="eastAsia"/>
          <w:b/>
          <w:bCs/>
          <w:sz w:val="24"/>
        </w:rPr>
        <w:t>9</w:t>
      </w:r>
      <w:r w:rsidR="00250DFD">
        <w:rPr>
          <w:rFonts w:ascii="宋体" w:hAnsi="宋体"/>
          <w:b/>
          <w:bCs/>
          <w:sz w:val="24"/>
        </w:rPr>
        <w:t>月30日</w:t>
      </w:r>
      <w:r w:rsidR="00250DFD">
        <w:rPr>
          <w:rFonts w:ascii="宋体" w:hAnsi="宋体" w:hint="eastAsia"/>
          <w:sz w:val="24"/>
        </w:rPr>
        <w:t>。</w:t>
      </w:r>
    </w:p>
    <w:p w:rsidR="00D44278" w:rsidRDefault="00D44278" w:rsidP="00D44278">
      <w:pPr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特别提醒：不同材料上，同一人签名的字体一致。</w:t>
      </w:r>
    </w:p>
    <w:p w:rsidR="00D44278" w:rsidRDefault="00D44278" w:rsidP="00D44278">
      <w:pPr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</w:p>
    <w:p w:rsidR="00D44278" w:rsidRDefault="00D44278" w:rsidP="00D44278">
      <w:pPr>
        <w:spacing w:line="440" w:lineRule="exac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</w:t>
      </w:r>
      <w:r>
        <w:rPr>
          <w:rFonts w:ascii="宋体" w:hAnsi="宋体" w:hint="eastAsia"/>
          <w:b/>
          <w:bCs/>
          <w:sz w:val="24"/>
        </w:rPr>
        <w:t>六、落款日期：</w:t>
      </w:r>
    </w:p>
    <w:p w:rsidR="00250DFD" w:rsidRDefault="00250DFD" w:rsidP="00250DFD">
      <w:pPr>
        <w:spacing w:beforeLines="50"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</w:t>
      </w:r>
      <w:r>
        <w:rPr>
          <w:rFonts w:ascii="宋体" w:hAnsi="宋体"/>
          <w:sz w:val="24"/>
        </w:rPr>
        <w:t>先后顺序为：学生申请时间—</w:t>
      </w:r>
      <w:r>
        <w:rPr>
          <w:rFonts w:ascii="宋体" w:hAnsi="宋体" w:hint="eastAsia"/>
          <w:sz w:val="24"/>
        </w:rPr>
        <w:t>推荐理由</w:t>
      </w:r>
      <w:r>
        <w:rPr>
          <w:rFonts w:ascii="宋体" w:hAnsi="宋体"/>
          <w:sz w:val="24"/>
        </w:rPr>
        <w:t>时间—</w:t>
      </w:r>
      <w:r>
        <w:rPr>
          <w:rFonts w:ascii="宋体" w:hAnsi="宋体" w:hint="eastAsia"/>
          <w:sz w:val="24"/>
        </w:rPr>
        <w:t>院系意见</w:t>
      </w:r>
      <w:r>
        <w:rPr>
          <w:rFonts w:ascii="宋体" w:hAnsi="宋体"/>
          <w:sz w:val="24"/>
        </w:rPr>
        <w:t>时间。</w:t>
      </w:r>
    </w:p>
    <w:p w:rsidR="00250DFD" w:rsidRDefault="00250DFD" w:rsidP="00250DFD">
      <w:pPr>
        <w:spacing w:beforeLines="50"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其中学生申请理由与院系意见的落款时间应至少有5个工作日的间隔（即公示期）</w:t>
      </w:r>
    </w:p>
    <w:p w:rsidR="00250DFD" w:rsidRPr="00247072" w:rsidRDefault="00250DFD" w:rsidP="00250DFD">
      <w:pPr>
        <w:spacing w:beforeLines="50" w:line="440" w:lineRule="exact"/>
        <w:ind w:firstLineChars="200" w:firstLine="480"/>
        <w:jc w:val="left"/>
        <w:rPr>
          <w:rFonts w:ascii="宋体" w:hAnsi="宋体" w:hint="eastAsia"/>
          <w:sz w:val="24"/>
        </w:rPr>
      </w:pPr>
    </w:p>
    <w:p w:rsidR="00F362B4" w:rsidRPr="00250DFD" w:rsidRDefault="00250DFD"/>
    <w:sectPr w:rsidR="00F362B4" w:rsidRPr="00250DFD">
      <w:footerReference w:type="even" r:id="rId5"/>
      <w:footerReference w:type="default" r:id="rId6"/>
      <w:pgSz w:w="11906" w:h="16838"/>
      <w:pgMar w:top="1440" w:right="1800" w:bottom="1440" w:left="1800" w:header="851" w:footer="1418" w:gutter="0"/>
      <w:pgNumType w:fmt="numberInDash" w:start="5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0DF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250D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0DFD">
    <w:pPr>
      <w:pStyle w:val="a5"/>
      <w:framePr w:wrap="around" w:vAnchor="text" w:hAnchor="page" w:x="5398" w:yAlign="center"/>
      <w:rPr>
        <w:rStyle w:val="a3"/>
        <w:sz w:val="24"/>
        <w:szCs w:val="24"/>
      </w:rPr>
    </w:pPr>
  </w:p>
  <w:p w:rsidR="00000000" w:rsidRDefault="00250DFD">
    <w:pPr>
      <w:pStyle w:val="a5"/>
      <w:rPr>
        <w:rFonts w:hint="eastAsi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663"/>
    <w:multiLevelType w:val="singleLevel"/>
    <w:tmpl w:val="561F1663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61F1CEF"/>
    <w:multiLevelType w:val="singleLevel"/>
    <w:tmpl w:val="561F1C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278"/>
    <w:rsid w:val="0008533E"/>
    <w:rsid w:val="00250DFD"/>
    <w:rsid w:val="003808C1"/>
    <w:rsid w:val="004B703C"/>
    <w:rsid w:val="006A7A85"/>
    <w:rsid w:val="00897F56"/>
    <w:rsid w:val="00B85DA5"/>
    <w:rsid w:val="00C201F2"/>
    <w:rsid w:val="00D44278"/>
    <w:rsid w:val="00FB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4278"/>
  </w:style>
  <w:style w:type="paragraph" w:customStyle="1" w:styleId="CharCharCharCharCharCharChar">
    <w:name w:val=" Char Char Char Char Char Char Char"/>
    <w:basedOn w:val="a4"/>
    <w:rsid w:val="00D44278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5">
    <w:name w:val="footer"/>
    <w:basedOn w:val="a"/>
    <w:link w:val="Char"/>
    <w:rsid w:val="00D44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D44278"/>
    <w:rPr>
      <w:rFonts w:ascii="Times New Roman" w:eastAsia="宋体" w:hAnsi="Times New Roman" w:cs="Times New Roman"/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D44278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D44278"/>
    <w:rPr>
      <w:rFonts w:ascii="宋体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B70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2017-09-11T02:36:00Z</dcterms:created>
  <dcterms:modified xsi:type="dcterms:W3CDTF">2017-09-11T10:50:00Z</dcterms:modified>
</cp:coreProperties>
</file>