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  <w:bookmarkStart w:id="0" w:name="_GoBack"/>
      <w:r>
        <w:rPr>
          <w:rFonts w:eastAsia="黑体"/>
          <w:b/>
          <w:sz w:val="28"/>
          <w:szCs w:val="28"/>
        </w:rPr>
        <w:t>中国海洋大学第六届“春华”奖学金申请表</w:t>
      </w:r>
    </w:p>
    <w:bookmarkEnd w:id="0"/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08"/>
        <w:gridCol w:w="851"/>
        <w:gridCol w:w="994"/>
        <w:gridCol w:w="707"/>
        <w:gridCol w:w="212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团队名称/个人姓名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申报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类别</w:t>
            </w:r>
          </w:p>
          <w:p>
            <w:pPr>
              <w:spacing w:line="360" w:lineRule="auto"/>
              <w:jc w:val="center"/>
              <w:rPr>
                <w:rFonts w:eastAsia="楷体_GB2312"/>
                <w:spacing w:val="-6"/>
              </w:rPr>
            </w:pPr>
            <w:r>
              <w:rPr>
                <w:rFonts w:eastAsia="楷体_GB2312"/>
                <w:sz w:val="24"/>
              </w:rPr>
              <w:t>（限选一项）</w:t>
            </w:r>
          </w:p>
        </w:tc>
        <w:tc>
          <w:tcPr>
            <w:tcW w:w="8187" w:type="dxa"/>
            <w:gridSpan w:val="7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1、科技创新（   ）    2、管理创新（   ）     3、社会实践（   ）   </w:t>
            </w: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4、自主创业（   ）    5、校园文化（   ）     6、其他（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组成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学院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果</w:t>
            </w:r>
          </w:p>
        </w:tc>
        <w:tc>
          <w:tcPr>
            <w:tcW w:w="81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意见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（盖章）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年  月  日</w:t>
            </w:r>
          </w:p>
        </w:tc>
        <w:tc>
          <w:tcPr>
            <w:tcW w:w="994" w:type="dxa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校评审组审核意见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auto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（盖章）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3426"/>
    <w:rsid w:val="72E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2018-03-06T02:01:00Z</dcterms:created>
  <dc:creator>lenovo</dc:creator>
  <cp:lastModifiedBy>lenovo</cp:lastModifiedBy>
  <dcterms:modified xsi:type="dcterms:W3CDTF">2018-03-06T02:01:54Z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